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6BEC">
      <w:pPr>
        <w:keepNext/>
        <w:keepLines/>
        <w:spacing w:line="52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18EAD4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部）评审步骤</w:t>
      </w:r>
    </w:p>
    <w:p w14:paraId="53FB8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各学院（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部）要根据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通知及附件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要求认真核查申报者是否符合申报要求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具备申报资格，事迹材料是否属实。</w:t>
      </w:r>
    </w:p>
    <w:p w14:paraId="2CFF3B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各学院（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部）需要组织各标兵奖项联评。</w:t>
      </w:r>
    </w:p>
    <w:p w14:paraId="0A4B6A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系统中学院（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部）评审时间为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日。</w:t>
      </w:r>
    </w:p>
    <w:p w14:paraId="7AA61E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获评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学生在学工系统（https://xg.hit.edu.cn/）申报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学院（学部）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审核；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集体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、优秀专兼职团的工作者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及标兵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、优秀学生活动指导教师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奖项需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线下报送材料参评，纸质版报送地点为活动中心430、电子版报送邮箱为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gqtcommon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@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163.com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3270D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学生评优结果需在“学生事务→荣誉称号管理”下拉菜单中汇总数据，请各学院（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部）在4月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星期五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17:00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前将汇总表（加盖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团委公章），学生五四奖章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集体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、优秀专兼职团的工作者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及标兵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、优秀学生活动指导教师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奖项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的申报表及事迹材料（1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00字以内）等纸质材料报送至校团委即可，同时在全院范围内对评选情况进行公示。</w:t>
      </w:r>
    </w:p>
    <w:p w14:paraId="00BCB4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各学院（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部）认真审核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报送材料。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AEB1E"/>
    <w:multiLevelType w:val="singleLevel"/>
    <w:tmpl w:val="194AEB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1EC95633"/>
    <w:rsid w:val="088909D9"/>
    <w:rsid w:val="0D107B9C"/>
    <w:rsid w:val="0D5374B9"/>
    <w:rsid w:val="1B885E0C"/>
    <w:rsid w:val="1DAA3515"/>
    <w:rsid w:val="1EC95633"/>
    <w:rsid w:val="26EC20B9"/>
    <w:rsid w:val="3D2A703F"/>
    <w:rsid w:val="50A97E08"/>
    <w:rsid w:val="660C6694"/>
    <w:rsid w:val="746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442</Characters>
  <Lines>0</Lines>
  <Paragraphs>0</Paragraphs>
  <TotalTime>11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2024-04-06T13:03:00Z</dcterms:created>
  <dc:creator>冰冰啊</dc:creator>
  <cp:lastModifiedBy>杜庆丰</cp:lastModifiedBy>
  <dcterms:modified xsi:type="dcterms:W3CDTF">2025-04-02T13:47:04Z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73D732FFD9E849E5909C081602538F6D_11</vt:lpwstr>
  </property>
  <property fmtid="{D5CDD505-2E9C-101B-9397-08002B2CF9AE}" pid="4" name="KSOTemplateDocerSaveRecord">
    <vt:lpwstr>eyJoZGlkIjoiMzg0YTg2MTBlYzE3ZGJmMTQ2ZWJlOTIxMjViNzk5OTAiLCJ1c2VySWQiOiIzNjQyOTM4NDQifQ==</vt:lpwstr>
  </property>
</Properties>
</file>